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84" w:rsidRPr="007B740A" w:rsidRDefault="00C54184" w:rsidP="00C54184">
      <w:pPr>
        <w:widowControl w:val="0"/>
        <w:jc w:val="center"/>
        <w:rPr>
          <w:rFonts w:ascii="Calibri" w:hAnsi="Calibri"/>
        </w:rPr>
      </w:pPr>
      <w:r w:rsidRPr="007B740A">
        <w:rPr>
          <w:rFonts w:ascii="Calibri" w:hAnsi="Calibri"/>
          <w:b/>
          <w:sz w:val="28"/>
        </w:rPr>
        <w:t>JENNIFER L VARGAS</w:t>
      </w:r>
    </w:p>
    <w:p w:rsidR="00A72B6F" w:rsidRPr="00572057" w:rsidRDefault="00A72B6F">
      <w:pPr>
        <w:widowControl w:val="0"/>
        <w:rPr>
          <w:rFonts w:ascii="Calibri" w:hAnsi="Calibri"/>
          <w:sz w:val="22"/>
          <w:szCs w:val="22"/>
        </w:rPr>
      </w:pPr>
    </w:p>
    <w:p w:rsidR="00EC423D" w:rsidRDefault="00A72B6F" w:rsidP="000360D1">
      <w:pPr>
        <w:widowControl w:val="0"/>
        <w:pBdr>
          <w:bottom w:val="single" w:sz="4" w:space="1" w:color="auto"/>
        </w:pBdr>
        <w:rPr>
          <w:rFonts w:ascii="Calibri" w:hAnsi="Calibri"/>
          <w:i/>
          <w:sz w:val="22"/>
          <w:szCs w:val="22"/>
        </w:rPr>
      </w:pPr>
      <w:r w:rsidRPr="00572057">
        <w:rPr>
          <w:rFonts w:ascii="Calibri" w:hAnsi="Calibri"/>
          <w:b/>
          <w:i/>
          <w:sz w:val="22"/>
          <w:szCs w:val="22"/>
        </w:rPr>
        <w:t>Work Experience</w:t>
      </w:r>
      <w:r w:rsidRPr="00572057">
        <w:rPr>
          <w:rFonts w:ascii="Calibri" w:hAnsi="Calibri"/>
          <w:i/>
          <w:sz w:val="22"/>
          <w:szCs w:val="22"/>
        </w:rPr>
        <w:t xml:space="preserve">: </w:t>
      </w:r>
      <w:r w:rsidRPr="00572057">
        <w:rPr>
          <w:rFonts w:ascii="Calibri" w:hAnsi="Calibri"/>
          <w:i/>
          <w:sz w:val="22"/>
          <w:szCs w:val="22"/>
        </w:rPr>
        <w:tab/>
      </w:r>
      <w:r w:rsidRPr="00572057">
        <w:rPr>
          <w:rFonts w:ascii="Calibri" w:hAnsi="Calibri"/>
          <w:i/>
          <w:sz w:val="22"/>
          <w:szCs w:val="22"/>
        </w:rPr>
        <w:tab/>
      </w:r>
      <w:r w:rsidRPr="00572057">
        <w:rPr>
          <w:rFonts w:ascii="Calibri" w:hAnsi="Calibri"/>
          <w:i/>
          <w:sz w:val="22"/>
          <w:szCs w:val="22"/>
        </w:rPr>
        <w:tab/>
      </w:r>
    </w:p>
    <w:p w:rsidR="00A44E97" w:rsidRDefault="00A44E97" w:rsidP="000360D1">
      <w:pPr>
        <w:widowControl w:val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University of Maryland </w:t>
      </w:r>
      <w:r w:rsidR="00A04D7F">
        <w:rPr>
          <w:rFonts w:ascii="Calibri" w:hAnsi="Calibri"/>
          <w:b/>
          <w:sz w:val="22"/>
          <w:szCs w:val="22"/>
        </w:rPr>
        <w:t>College Park</w:t>
      </w:r>
      <w:r w:rsidR="00C55E12">
        <w:rPr>
          <w:rFonts w:ascii="Calibri" w:hAnsi="Calibri"/>
          <w:b/>
          <w:sz w:val="22"/>
          <w:szCs w:val="22"/>
        </w:rPr>
        <w:tab/>
      </w:r>
      <w:r w:rsidR="00C55E12">
        <w:rPr>
          <w:rFonts w:ascii="Calibri" w:hAnsi="Calibri"/>
          <w:b/>
          <w:sz w:val="22"/>
          <w:szCs w:val="22"/>
        </w:rPr>
        <w:tab/>
      </w:r>
      <w:r w:rsidR="00C55E12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="003E4FF1" w:rsidRPr="003E4FF1">
        <w:rPr>
          <w:rFonts w:ascii="Calibri" w:hAnsi="Calibri"/>
          <w:sz w:val="22"/>
          <w:szCs w:val="22"/>
        </w:rPr>
        <w:t>August</w:t>
      </w:r>
      <w:r w:rsidR="0050710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2012</w:t>
      </w:r>
      <w:r w:rsidR="003E4FF1">
        <w:rPr>
          <w:rFonts w:ascii="Calibri" w:hAnsi="Calibri"/>
          <w:sz w:val="22"/>
          <w:szCs w:val="22"/>
        </w:rPr>
        <w:t xml:space="preserve"> – June 21, 2013</w:t>
      </w:r>
    </w:p>
    <w:p w:rsidR="00736599" w:rsidRDefault="00A44E97" w:rsidP="00A44E97">
      <w:pPr>
        <w:pStyle w:val="ListParagraph"/>
        <w:widowControl w:val="0"/>
        <w:numPr>
          <w:ilvl w:val="0"/>
          <w:numId w:val="5"/>
        </w:numPr>
        <w:rPr>
          <w:rFonts w:ascii="Calibri" w:hAnsi="Calibri"/>
          <w:b/>
          <w:sz w:val="22"/>
          <w:szCs w:val="22"/>
        </w:rPr>
      </w:pPr>
      <w:r w:rsidRPr="00A44E97">
        <w:rPr>
          <w:rFonts w:ascii="Calibri" w:hAnsi="Calibri"/>
          <w:b/>
          <w:sz w:val="22"/>
          <w:szCs w:val="22"/>
        </w:rPr>
        <w:t xml:space="preserve">Dietetic Intern:  </w:t>
      </w:r>
    </w:p>
    <w:p w:rsidR="004259BE" w:rsidRPr="00F031CB" w:rsidRDefault="00E6460B" w:rsidP="004259BE">
      <w:pPr>
        <w:pStyle w:val="ListParagraph"/>
        <w:widowControl w:val="0"/>
        <w:numPr>
          <w:ilvl w:val="1"/>
          <w:numId w:val="5"/>
        </w:numPr>
        <w:rPr>
          <w:rFonts w:ascii="Calibri" w:hAnsi="Calibri"/>
          <w:b/>
          <w:sz w:val="22"/>
          <w:szCs w:val="22"/>
        </w:rPr>
      </w:pPr>
      <w:r w:rsidRPr="00D755AA">
        <w:rPr>
          <w:rFonts w:ascii="Calibri" w:hAnsi="Calibri"/>
          <w:i/>
          <w:sz w:val="22"/>
          <w:szCs w:val="22"/>
          <w:u w:val="single"/>
        </w:rPr>
        <w:t>Clinical Rotations</w:t>
      </w:r>
      <w:r>
        <w:rPr>
          <w:rFonts w:ascii="Calibri" w:hAnsi="Calibri"/>
          <w:sz w:val="22"/>
          <w:szCs w:val="22"/>
        </w:rPr>
        <w:t xml:space="preserve">: Enhanced MNT skills in community </w:t>
      </w:r>
      <w:r w:rsidR="00EE2698">
        <w:rPr>
          <w:rFonts w:ascii="Calibri" w:hAnsi="Calibri"/>
          <w:sz w:val="22"/>
          <w:szCs w:val="22"/>
        </w:rPr>
        <w:t xml:space="preserve">teaching </w:t>
      </w:r>
      <w:r>
        <w:rPr>
          <w:rFonts w:ascii="Calibri" w:hAnsi="Calibri"/>
          <w:sz w:val="22"/>
          <w:szCs w:val="22"/>
        </w:rPr>
        <w:t xml:space="preserve">hospital rotation </w:t>
      </w:r>
      <w:r w:rsidR="0052774B">
        <w:rPr>
          <w:rFonts w:ascii="Calibri" w:hAnsi="Calibri"/>
          <w:sz w:val="22"/>
          <w:szCs w:val="22"/>
        </w:rPr>
        <w:t>seeing 10-12 patients per day</w:t>
      </w:r>
      <w:r w:rsidR="00D372C0">
        <w:rPr>
          <w:rFonts w:ascii="Calibri" w:hAnsi="Calibri"/>
          <w:sz w:val="22"/>
          <w:szCs w:val="22"/>
        </w:rPr>
        <w:t xml:space="preserve"> during staff relief</w:t>
      </w:r>
      <w:r>
        <w:rPr>
          <w:rFonts w:ascii="Calibri" w:hAnsi="Calibri"/>
          <w:sz w:val="22"/>
          <w:szCs w:val="22"/>
        </w:rPr>
        <w:t xml:space="preserve">. </w:t>
      </w:r>
      <w:r w:rsidR="00462E98">
        <w:rPr>
          <w:rFonts w:ascii="Calibri" w:hAnsi="Calibri"/>
          <w:sz w:val="22"/>
          <w:szCs w:val="22"/>
        </w:rPr>
        <w:t>Conducted nutrition assessments, diet educations, and nutrition interventions following the nutrition care process. Achieved outstanding score for pediatric case study at Child</w:t>
      </w:r>
      <w:r w:rsidR="00F23A28">
        <w:rPr>
          <w:rFonts w:ascii="Calibri" w:hAnsi="Calibri"/>
          <w:sz w:val="22"/>
          <w:szCs w:val="22"/>
        </w:rPr>
        <w:t xml:space="preserve">ren’s National Medical Center. </w:t>
      </w:r>
      <w:r w:rsidR="007F1A30">
        <w:rPr>
          <w:rFonts w:ascii="Calibri" w:hAnsi="Calibri"/>
          <w:sz w:val="22"/>
          <w:szCs w:val="22"/>
        </w:rPr>
        <w:t>Demonstrated proficiency in electronic health record documentation</w:t>
      </w:r>
      <w:r w:rsidR="00D755AA">
        <w:rPr>
          <w:rFonts w:ascii="Calibri" w:hAnsi="Calibri"/>
          <w:sz w:val="22"/>
          <w:szCs w:val="22"/>
        </w:rPr>
        <w:t>.</w:t>
      </w:r>
      <w:r w:rsidR="00BE19D6">
        <w:rPr>
          <w:rFonts w:ascii="Calibri" w:hAnsi="Calibri"/>
          <w:sz w:val="22"/>
          <w:szCs w:val="22"/>
        </w:rPr>
        <w:t xml:space="preserve">  </w:t>
      </w:r>
    </w:p>
    <w:p w:rsidR="004259BE" w:rsidRPr="00F031CB" w:rsidRDefault="004259BE" w:rsidP="004259BE">
      <w:pPr>
        <w:pStyle w:val="ListParagraph"/>
        <w:widowControl w:val="0"/>
        <w:numPr>
          <w:ilvl w:val="1"/>
          <w:numId w:val="5"/>
        </w:numPr>
        <w:rPr>
          <w:rFonts w:ascii="Calibri" w:hAnsi="Calibri"/>
          <w:b/>
          <w:sz w:val="22"/>
          <w:szCs w:val="22"/>
        </w:rPr>
      </w:pPr>
      <w:r w:rsidRPr="00D755AA">
        <w:rPr>
          <w:rFonts w:ascii="Calibri" w:hAnsi="Calibri"/>
          <w:i/>
          <w:sz w:val="22"/>
          <w:szCs w:val="22"/>
          <w:u w:val="single"/>
        </w:rPr>
        <w:t>Community Rotations</w:t>
      </w:r>
      <w:r w:rsidRPr="0050710F">
        <w:rPr>
          <w:rFonts w:ascii="Calibri" w:hAnsi="Calibri"/>
          <w:sz w:val="22"/>
          <w:szCs w:val="22"/>
        </w:rPr>
        <w:t>:</w:t>
      </w:r>
      <w:r w:rsidR="0050710F" w:rsidRPr="0050710F">
        <w:rPr>
          <w:rFonts w:ascii="Calibri" w:hAnsi="Calibri"/>
          <w:sz w:val="22"/>
          <w:szCs w:val="22"/>
        </w:rPr>
        <w:t xml:space="preserve"> </w:t>
      </w:r>
      <w:r w:rsidRPr="006A429C">
        <w:rPr>
          <w:rFonts w:ascii="Calibri" w:hAnsi="Calibri"/>
          <w:sz w:val="22"/>
          <w:szCs w:val="22"/>
        </w:rPr>
        <w:t>Developed</w:t>
      </w:r>
      <w:r>
        <w:rPr>
          <w:rFonts w:ascii="Calibri" w:hAnsi="Calibri"/>
          <w:sz w:val="22"/>
          <w:szCs w:val="22"/>
        </w:rPr>
        <w:t xml:space="preserve"> community-based</w:t>
      </w:r>
      <w:r w:rsidR="0050710F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client-centered nutrition education skills with various populations during SNAP-Ed (school children), Office on Aging, Food and Friends</w:t>
      </w:r>
      <w:r w:rsidR="001514F1">
        <w:rPr>
          <w:rFonts w:ascii="Calibri" w:hAnsi="Calibri"/>
          <w:sz w:val="22"/>
          <w:szCs w:val="22"/>
        </w:rPr>
        <w:t xml:space="preserve"> food bank</w:t>
      </w:r>
      <w:r>
        <w:rPr>
          <w:rFonts w:ascii="Calibri" w:hAnsi="Calibri"/>
          <w:sz w:val="22"/>
          <w:szCs w:val="22"/>
        </w:rPr>
        <w:t>, and School lunch rotations. Provided teacher-led, client</w:t>
      </w:r>
      <w:r w:rsidR="0050710F">
        <w:rPr>
          <w:rFonts w:ascii="Calibri" w:hAnsi="Calibri"/>
          <w:sz w:val="22"/>
          <w:szCs w:val="22"/>
        </w:rPr>
        <w:t>-</w:t>
      </w:r>
      <w:r w:rsidR="00502A40">
        <w:rPr>
          <w:rFonts w:ascii="Calibri" w:hAnsi="Calibri"/>
          <w:sz w:val="22"/>
          <w:szCs w:val="22"/>
        </w:rPr>
        <w:t>centered nutrition c</w:t>
      </w:r>
      <w:r>
        <w:rPr>
          <w:rFonts w:ascii="Calibri" w:hAnsi="Calibri"/>
          <w:sz w:val="22"/>
          <w:szCs w:val="22"/>
        </w:rPr>
        <w:t>lasses to children from pre-</w:t>
      </w:r>
      <w:r w:rsidR="00D755AA">
        <w:rPr>
          <w:rFonts w:ascii="Calibri" w:hAnsi="Calibri"/>
          <w:sz w:val="22"/>
          <w:szCs w:val="22"/>
        </w:rPr>
        <w:t>K</w:t>
      </w:r>
      <w:r>
        <w:rPr>
          <w:rFonts w:ascii="Calibri" w:hAnsi="Calibri"/>
          <w:sz w:val="22"/>
          <w:szCs w:val="22"/>
        </w:rPr>
        <w:t xml:space="preserve"> to grade eight; received exceeds expectations on evaluations</w:t>
      </w:r>
      <w:r w:rsidR="00D755AA">
        <w:rPr>
          <w:rFonts w:ascii="Calibri" w:hAnsi="Calibri"/>
          <w:sz w:val="22"/>
          <w:szCs w:val="22"/>
        </w:rPr>
        <w:t xml:space="preserve"> from SNAP-Ed</w:t>
      </w:r>
      <w:r>
        <w:rPr>
          <w:rFonts w:ascii="Calibri" w:hAnsi="Calibri"/>
          <w:sz w:val="22"/>
          <w:szCs w:val="22"/>
        </w:rPr>
        <w:t>.</w:t>
      </w:r>
    </w:p>
    <w:p w:rsidR="004259BE" w:rsidRPr="00736599" w:rsidRDefault="004259BE" w:rsidP="004259BE">
      <w:pPr>
        <w:pStyle w:val="ListParagraph"/>
        <w:widowControl w:val="0"/>
        <w:numPr>
          <w:ilvl w:val="1"/>
          <w:numId w:val="5"/>
        </w:numPr>
        <w:rPr>
          <w:rFonts w:ascii="Calibri" w:hAnsi="Calibri"/>
          <w:b/>
          <w:sz w:val="22"/>
          <w:szCs w:val="22"/>
        </w:rPr>
      </w:pPr>
      <w:r w:rsidRPr="00D755AA">
        <w:rPr>
          <w:rFonts w:ascii="Calibri" w:hAnsi="Calibri"/>
          <w:i/>
          <w:sz w:val="22"/>
          <w:szCs w:val="22"/>
          <w:u w:val="single"/>
        </w:rPr>
        <w:t>Technology and Informatics</w:t>
      </w:r>
      <w:r w:rsidRPr="0050710F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 xml:space="preserve">Created new report using infographics for WIC Works team to utilize with USDA funders.  </w:t>
      </w:r>
      <w:r w:rsidR="00D755AA">
        <w:rPr>
          <w:rFonts w:ascii="Calibri" w:hAnsi="Calibri"/>
          <w:sz w:val="22"/>
          <w:szCs w:val="22"/>
        </w:rPr>
        <w:t>Implemented a professional portfolio website showcasing projects and accomplishments.</w:t>
      </w:r>
    </w:p>
    <w:p w:rsidR="00A44E97" w:rsidRPr="00EE2698" w:rsidRDefault="004259BE" w:rsidP="000360D1">
      <w:pPr>
        <w:pStyle w:val="ListParagraph"/>
        <w:widowControl w:val="0"/>
        <w:numPr>
          <w:ilvl w:val="1"/>
          <w:numId w:val="5"/>
        </w:numPr>
        <w:rPr>
          <w:rFonts w:ascii="Calibri" w:hAnsi="Calibri"/>
          <w:b/>
          <w:sz w:val="22"/>
          <w:szCs w:val="22"/>
        </w:rPr>
      </w:pPr>
      <w:r w:rsidRPr="00EE2698">
        <w:rPr>
          <w:rFonts w:ascii="Calibri" w:hAnsi="Calibri"/>
          <w:i/>
          <w:sz w:val="22"/>
          <w:szCs w:val="22"/>
          <w:u w:val="single"/>
        </w:rPr>
        <w:t>Awards</w:t>
      </w:r>
      <w:r w:rsidRPr="00EE2698">
        <w:rPr>
          <w:rFonts w:ascii="Calibri" w:hAnsi="Calibri"/>
          <w:sz w:val="22"/>
          <w:szCs w:val="22"/>
        </w:rPr>
        <w:t>:</w:t>
      </w:r>
      <w:r w:rsidR="00EE2698" w:rsidRPr="00EE2698">
        <w:rPr>
          <w:rFonts w:ascii="Calibri" w:hAnsi="Calibri"/>
          <w:sz w:val="22"/>
          <w:szCs w:val="22"/>
        </w:rPr>
        <w:t xml:space="preserve">  Awarded M</w:t>
      </w:r>
      <w:r w:rsidR="00EE2698">
        <w:rPr>
          <w:rFonts w:ascii="Calibri" w:hAnsi="Calibri"/>
          <w:sz w:val="22"/>
          <w:szCs w:val="22"/>
        </w:rPr>
        <w:t xml:space="preserve">aryland </w:t>
      </w:r>
      <w:r w:rsidR="00EE2698" w:rsidRPr="00EE2698">
        <w:rPr>
          <w:rFonts w:ascii="Calibri" w:hAnsi="Calibri"/>
          <w:sz w:val="22"/>
          <w:szCs w:val="22"/>
        </w:rPr>
        <w:t>A</w:t>
      </w:r>
      <w:r w:rsidR="00EE2698">
        <w:rPr>
          <w:rFonts w:ascii="Calibri" w:hAnsi="Calibri"/>
          <w:sz w:val="22"/>
          <w:szCs w:val="22"/>
        </w:rPr>
        <w:t xml:space="preserve">cademy of </w:t>
      </w:r>
      <w:r w:rsidR="00EE2698" w:rsidRPr="00EE2698">
        <w:rPr>
          <w:rFonts w:ascii="Calibri" w:hAnsi="Calibri"/>
          <w:sz w:val="22"/>
          <w:szCs w:val="22"/>
        </w:rPr>
        <w:t>N</w:t>
      </w:r>
      <w:r w:rsidR="00EE2698">
        <w:rPr>
          <w:rFonts w:ascii="Calibri" w:hAnsi="Calibri"/>
          <w:sz w:val="22"/>
          <w:szCs w:val="22"/>
        </w:rPr>
        <w:t xml:space="preserve">utrition and </w:t>
      </w:r>
      <w:r w:rsidR="00EE2698" w:rsidRPr="00EE2698">
        <w:rPr>
          <w:rFonts w:ascii="Calibri" w:hAnsi="Calibri"/>
          <w:sz w:val="22"/>
          <w:szCs w:val="22"/>
        </w:rPr>
        <w:t>D</w:t>
      </w:r>
      <w:r w:rsidR="00EE2698">
        <w:rPr>
          <w:rFonts w:ascii="Calibri" w:hAnsi="Calibri"/>
          <w:sz w:val="22"/>
          <w:szCs w:val="22"/>
        </w:rPr>
        <w:t>etetics</w:t>
      </w:r>
      <w:r w:rsidR="00EE2698" w:rsidRPr="00EE2698">
        <w:rPr>
          <w:rFonts w:ascii="Calibri" w:hAnsi="Calibri"/>
          <w:sz w:val="22"/>
          <w:szCs w:val="22"/>
        </w:rPr>
        <w:t xml:space="preserve"> “Dietetic Intern of the Year.”</w:t>
      </w:r>
      <w:r w:rsidR="00EE2698">
        <w:rPr>
          <w:rFonts w:ascii="Calibri" w:hAnsi="Calibri"/>
          <w:sz w:val="22"/>
          <w:szCs w:val="22"/>
        </w:rPr>
        <w:t xml:space="preserve"> </w:t>
      </w:r>
      <w:r w:rsidR="00F031CB" w:rsidRPr="00EE2698">
        <w:rPr>
          <w:rFonts w:ascii="Calibri" w:hAnsi="Calibri"/>
          <w:sz w:val="22"/>
          <w:szCs w:val="22"/>
        </w:rPr>
        <w:t>Selected for abstract-poster presentation</w:t>
      </w:r>
      <w:r w:rsidR="00EE2698" w:rsidRPr="00EE2698">
        <w:rPr>
          <w:rFonts w:ascii="Calibri" w:hAnsi="Calibri"/>
          <w:sz w:val="22"/>
          <w:szCs w:val="22"/>
        </w:rPr>
        <w:t>s</w:t>
      </w:r>
      <w:r w:rsidR="00F031CB" w:rsidRPr="00EE2698">
        <w:rPr>
          <w:rFonts w:ascii="Calibri" w:hAnsi="Calibri"/>
          <w:sz w:val="22"/>
          <w:szCs w:val="22"/>
        </w:rPr>
        <w:t xml:space="preserve"> by</w:t>
      </w:r>
      <w:r w:rsidR="0050710F" w:rsidRPr="00EE2698">
        <w:rPr>
          <w:rFonts w:ascii="Calibri" w:hAnsi="Calibri"/>
          <w:sz w:val="22"/>
          <w:szCs w:val="22"/>
        </w:rPr>
        <w:t xml:space="preserve"> </w:t>
      </w:r>
      <w:r w:rsidR="00F031CB" w:rsidRPr="00EE2698">
        <w:rPr>
          <w:rFonts w:ascii="Calibri" w:hAnsi="Calibri"/>
          <w:sz w:val="22"/>
          <w:szCs w:val="22"/>
        </w:rPr>
        <w:t>MAND</w:t>
      </w:r>
      <w:r w:rsidR="00EE2698">
        <w:rPr>
          <w:rFonts w:ascii="Calibri" w:hAnsi="Calibri"/>
          <w:sz w:val="22"/>
          <w:szCs w:val="22"/>
        </w:rPr>
        <w:t xml:space="preserve"> and the Academy of Nutrition and Dietetics at the Food and </w:t>
      </w:r>
      <w:r w:rsidR="00EE2698" w:rsidRPr="00EE2698">
        <w:rPr>
          <w:rFonts w:ascii="Calibri" w:hAnsi="Calibri"/>
          <w:sz w:val="22"/>
          <w:szCs w:val="22"/>
        </w:rPr>
        <w:t>N</w:t>
      </w:r>
      <w:r w:rsidR="00EE2698">
        <w:rPr>
          <w:rFonts w:ascii="Calibri" w:hAnsi="Calibri"/>
          <w:sz w:val="22"/>
          <w:szCs w:val="22"/>
        </w:rPr>
        <w:t xml:space="preserve">utrition </w:t>
      </w:r>
      <w:r w:rsidR="00EE2698" w:rsidRPr="00EE2698">
        <w:rPr>
          <w:rFonts w:ascii="Calibri" w:hAnsi="Calibri"/>
          <w:sz w:val="22"/>
          <w:szCs w:val="22"/>
        </w:rPr>
        <w:t>C</w:t>
      </w:r>
      <w:r w:rsidR="00EE2698">
        <w:rPr>
          <w:rFonts w:ascii="Calibri" w:hAnsi="Calibri"/>
          <w:sz w:val="22"/>
          <w:szCs w:val="22"/>
        </w:rPr>
        <w:t xml:space="preserve">onference and </w:t>
      </w:r>
      <w:r w:rsidR="00EE2698" w:rsidRPr="00EE2698">
        <w:rPr>
          <w:rFonts w:ascii="Calibri" w:hAnsi="Calibri"/>
          <w:sz w:val="22"/>
          <w:szCs w:val="22"/>
        </w:rPr>
        <w:t>E</w:t>
      </w:r>
      <w:r w:rsidR="00EE2698">
        <w:rPr>
          <w:rFonts w:ascii="Calibri" w:hAnsi="Calibri"/>
          <w:sz w:val="22"/>
          <w:szCs w:val="22"/>
        </w:rPr>
        <w:t>xpo</w:t>
      </w:r>
      <w:r w:rsidR="00F031CB" w:rsidRPr="00EE2698">
        <w:rPr>
          <w:rFonts w:ascii="Calibri" w:hAnsi="Calibri"/>
          <w:sz w:val="22"/>
          <w:szCs w:val="22"/>
        </w:rPr>
        <w:t xml:space="preserve">. Invited </w:t>
      </w:r>
      <w:r w:rsidR="00D755AA" w:rsidRPr="00EE2698">
        <w:rPr>
          <w:rFonts w:ascii="Calibri" w:hAnsi="Calibri"/>
          <w:sz w:val="22"/>
          <w:szCs w:val="22"/>
        </w:rPr>
        <w:t xml:space="preserve">to </w:t>
      </w:r>
      <w:r w:rsidR="00F031CB" w:rsidRPr="00EE2698">
        <w:rPr>
          <w:rFonts w:ascii="Calibri" w:hAnsi="Calibri"/>
          <w:sz w:val="22"/>
          <w:szCs w:val="22"/>
        </w:rPr>
        <w:t>speak at MD-DHCC spring meeting.</w:t>
      </w:r>
      <w:r w:rsidR="00D755AA" w:rsidRPr="00EE2698">
        <w:rPr>
          <w:rFonts w:ascii="Calibri" w:hAnsi="Calibri"/>
          <w:sz w:val="22"/>
          <w:szCs w:val="22"/>
        </w:rPr>
        <w:t xml:space="preserve"> </w:t>
      </w:r>
    </w:p>
    <w:p w:rsidR="00EE2698" w:rsidRPr="00EE2698" w:rsidRDefault="00EE2698" w:rsidP="00EE2698">
      <w:pPr>
        <w:pStyle w:val="ListParagraph"/>
        <w:widowControl w:val="0"/>
        <w:ind w:left="1440"/>
        <w:rPr>
          <w:rFonts w:ascii="Calibri" w:hAnsi="Calibri"/>
          <w:b/>
          <w:sz w:val="22"/>
          <w:szCs w:val="22"/>
        </w:rPr>
      </w:pPr>
    </w:p>
    <w:p w:rsidR="00633A1F" w:rsidRDefault="00633A1F" w:rsidP="000360D1">
      <w:pPr>
        <w:widowControl w:val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Work-Fit®</w:t>
      </w:r>
      <w:r>
        <w:rPr>
          <w:rFonts w:ascii="Calibri" w:hAnsi="Calibri"/>
          <w:sz w:val="22"/>
          <w:szCs w:val="22"/>
        </w:rPr>
        <w:t>, Lincoln, RI</w:t>
      </w:r>
      <w:r w:rsidR="00C55E12">
        <w:rPr>
          <w:rFonts w:ascii="Calibri" w:hAnsi="Calibri"/>
          <w:sz w:val="22"/>
          <w:szCs w:val="22"/>
        </w:rPr>
        <w:tab/>
      </w:r>
      <w:r w:rsidR="00C55E12">
        <w:rPr>
          <w:rFonts w:ascii="Calibri" w:hAnsi="Calibri"/>
          <w:sz w:val="22"/>
          <w:szCs w:val="22"/>
        </w:rPr>
        <w:tab/>
      </w:r>
      <w:r w:rsidR="00C55E12">
        <w:rPr>
          <w:rFonts w:ascii="Calibri" w:hAnsi="Calibri"/>
          <w:sz w:val="22"/>
          <w:szCs w:val="22"/>
        </w:rPr>
        <w:tab/>
      </w:r>
      <w:r w:rsidR="00C55E12">
        <w:rPr>
          <w:rFonts w:ascii="Calibri" w:hAnsi="Calibri"/>
          <w:sz w:val="22"/>
          <w:szCs w:val="22"/>
        </w:rPr>
        <w:tab/>
      </w:r>
      <w:r w:rsidR="00C55E12">
        <w:rPr>
          <w:rFonts w:ascii="Calibri" w:hAnsi="Calibri"/>
          <w:sz w:val="22"/>
          <w:szCs w:val="22"/>
        </w:rPr>
        <w:tab/>
      </w:r>
      <w:r w:rsidR="00C55E12">
        <w:rPr>
          <w:rFonts w:ascii="Calibri" w:hAnsi="Calibri"/>
          <w:sz w:val="22"/>
          <w:szCs w:val="22"/>
        </w:rPr>
        <w:tab/>
      </w:r>
      <w:r w:rsidR="00C55E12">
        <w:rPr>
          <w:rFonts w:ascii="Calibri" w:hAnsi="Calibri"/>
          <w:sz w:val="22"/>
          <w:szCs w:val="22"/>
        </w:rPr>
        <w:tab/>
      </w:r>
      <w:r w:rsidR="00C55E12">
        <w:rPr>
          <w:rFonts w:ascii="Calibri" w:hAnsi="Calibri"/>
          <w:sz w:val="22"/>
          <w:szCs w:val="22"/>
        </w:rPr>
        <w:tab/>
        <w:t xml:space="preserve">June </w:t>
      </w:r>
      <w:r w:rsidR="004165A0">
        <w:rPr>
          <w:rFonts w:ascii="Calibri" w:hAnsi="Calibri"/>
          <w:sz w:val="22"/>
          <w:szCs w:val="22"/>
        </w:rPr>
        <w:t xml:space="preserve">2010 </w:t>
      </w:r>
      <w:r w:rsidR="00C55E12">
        <w:rPr>
          <w:rFonts w:ascii="Calibri" w:hAnsi="Calibri"/>
          <w:sz w:val="22"/>
          <w:szCs w:val="22"/>
        </w:rPr>
        <w:t xml:space="preserve">–June </w:t>
      </w:r>
      <w:r w:rsidR="00A04D7F">
        <w:rPr>
          <w:rFonts w:ascii="Calibri" w:hAnsi="Calibri"/>
          <w:sz w:val="22"/>
          <w:szCs w:val="22"/>
        </w:rPr>
        <w:t>2012</w:t>
      </w:r>
    </w:p>
    <w:p w:rsidR="00736599" w:rsidRDefault="00633A1F" w:rsidP="00633A1F">
      <w:pPr>
        <w:pStyle w:val="ListParagraph"/>
        <w:widowControl w:val="0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Fitness Specialist</w:t>
      </w:r>
      <w:r w:rsidR="002D09FA">
        <w:rPr>
          <w:rFonts w:ascii="Calibri" w:hAnsi="Calibri"/>
          <w:b/>
          <w:sz w:val="22"/>
          <w:szCs w:val="22"/>
        </w:rPr>
        <w:t>/Nutritionist</w:t>
      </w:r>
      <w:r>
        <w:rPr>
          <w:rFonts w:ascii="Calibri" w:hAnsi="Calibri"/>
          <w:sz w:val="22"/>
          <w:szCs w:val="22"/>
        </w:rPr>
        <w:t xml:space="preserve">:  </w:t>
      </w:r>
    </w:p>
    <w:p w:rsidR="00633A1F" w:rsidRPr="00D372C0" w:rsidRDefault="00736599" w:rsidP="000360D1">
      <w:pPr>
        <w:pStyle w:val="ListParagraph"/>
        <w:widowControl w:val="0"/>
        <w:numPr>
          <w:ilvl w:val="1"/>
          <w:numId w:val="4"/>
        </w:numPr>
        <w:rPr>
          <w:rFonts w:ascii="Calibri" w:hAnsi="Calibri"/>
          <w:b/>
          <w:sz w:val="22"/>
          <w:szCs w:val="22"/>
        </w:rPr>
      </w:pPr>
      <w:r w:rsidRPr="00D372C0">
        <w:rPr>
          <w:rFonts w:ascii="Calibri" w:hAnsi="Calibri"/>
          <w:sz w:val="22"/>
          <w:szCs w:val="22"/>
        </w:rPr>
        <w:t>Developed</w:t>
      </w:r>
      <w:r w:rsidR="00633A1F" w:rsidRPr="00D372C0">
        <w:rPr>
          <w:rFonts w:ascii="Calibri" w:hAnsi="Calibri"/>
          <w:sz w:val="22"/>
          <w:szCs w:val="22"/>
        </w:rPr>
        <w:t xml:space="preserve"> fitness, conditioning, nutrition and wellness programming</w:t>
      </w:r>
      <w:r w:rsidR="003E4FF1" w:rsidRPr="00D372C0">
        <w:rPr>
          <w:rFonts w:ascii="Calibri" w:hAnsi="Calibri"/>
          <w:sz w:val="22"/>
          <w:szCs w:val="22"/>
        </w:rPr>
        <w:t xml:space="preserve"> for clients</w:t>
      </w:r>
      <w:r w:rsidR="001514F1">
        <w:rPr>
          <w:rFonts w:ascii="Calibri" w:hAnsi="Calibri"/>
          <w:sz w:val="22"/>
          <w:szCs w:val="22"/>
        </w:rPr>
        <w:t>.</w:t>
      </w:r>
      <w:r w:rsidR="00D372C0">
        <w:rPr>
          <w:rFonts w:ascii="Calibri" w:hAnsi="Calibri"/>
          <w:sz w:val="22"/>
          <w:szCs w:val="22"/>
        </w:rPr>
        <w:t xml:space="preserve"> </w:t>
      </w:r>
      <w:r w:rsidR="001514F1">
        <w:rPr>
          <w:rFonts w:ascii="Calibri" w:hAnsi="Calibri"/>
          <w:sz w:val="22"/>
          <w:szCs w:val="22"/>
        </w:rPr>
        <w:t>C</w:t>
      </w:r>
      <w:r w:rsidR="00633A1F" w:rsidRPr="00D372C0">
        <w:rPr>
          <w:rFonts w:ascii="Calibri" w:hAnsi="Calibri"/>
          <w:sz w:val="22"/>
          <w:szCs w:val="22"/>
        </w:rPr>
        <w:t>onduct</w:t>
      </w:r>
      <w:r w:rsidR="00A04D7F" w:rsidRPr="00D372C0">
        <w:rPr>
          <w:rFonts w:ascii="Calibri" w:hAnsi="Calibri"/>
          <w:sz w:val="22"/>
          <w:szCs w:val="22"/>
        </w:rPr>
        <w:t>ed</w:t>
      </w:r>
      <w:r w:rsidR="00633A1F" w:rsidRPr="00D372C0">
        <w:rPr>
          <w:rFonts w:ascii="Calibri" w:hAnsi="Calibri"/>
          <w:sz w:val="22"/>
          <w:szCs w:val="22"/>
        </w:rPr>
        <w:t xml:space="preserve"> nutrition consults with members and develop</w:t>
      </w:r>
      <w:r w:rsidR="00A04D7F" w:rsidRPr="00D372C0">
        <w:rPr>
          <w:rFonts w:ascii="Calibri" w:hAnsi="Calibri"/>
          <w:sz w:val="22"/>
          <w:szCs w:val="22"/>
        </w:rPr>
        <w:t>ed</w:t>
      </w:r>
      <w:r w:rsidR="00633A1F" w:rsidRPr="00D372C0">
        <w:rPr>
          <w:rFonts w:ascii="Calibri" w:hAnsi="Calibri"/>
          <w:sz w:val="22"/>
          <w:szCs w:val="22"/>
        </w:rPr>
        <w:t xml:space="preserve"> appropriate diet plans and nutritional recommendations specific </w:t>
      </w:r>
      <w:r w:rsidR="00A04D7F" w:rsidRPr="00D372C0">
        <w:rPr>
          <w:rFonts w:ascii="Calibri" w:hAnsi="Calibri"/>
          <w:sz w:val="22"/>
          <w:szCs w:val="22"/>
        </w:rPr>
        <w:t>to</w:t>
      </w:r>
      <w:r w:rsidR="00633A1F" w:rsidRPr="00D372C0">
        <w:rPr>
          <w:rFonts w:ascii="Calibri" w:hAnsi="Calibri"/>
          <w:sz w:val="22"/>
          <w:szCs w:val="22"/>
        </w:rPr>
        <w:t xml:space="preserve"> each client.</w:t>
      </w:r>
      <w:r w:rsidR="001B0240" w:rsidRPr="001B0240">
        <w:rPr>
          <w:rFonts w:ascii="Calibri" w:hAnsi="Calibri"/>
          <w:sz w:val="22"/>
          <w:szCs w:val="22"/>
        </w:rPr>
        <w:t xml:space="preserve"> </w:t>
      </w:r>
      <w:r w:rsidR="001B0240">
        <w:rPr>
          <w:rFonts w:ascii="Calibri" w:hAnsi="Calibri"/>
          <w:sz w:val="22"/>
          <w:szCs w:val="22"/>
        </w:rPr>
        <w:t>Created nutrition and fitness education materials to promote healthy individuals and families.</w:t>
      </w:r>
    </w:p>
    <w:p w:rsidR="00D372C0" w:rsidRPr="00D372C0" w:rsidRDefault="00D372C0" w:rsidP="000360D1">
      <w:pPr>
        <w:pStyle w:val="ListParagraph"/>
        <w:widowControl w:val="0"/>
        <w:numPr>
          <w:ilvl w:val="1"/>
          <w:numId w:val="4"/>
        </w:numPr>
        <w:rPr>
          <w:rFonts w:ascii="Calibri" w:hAnsi="Calibri"/>
          <w:b/>
          <w:sz w:val="22"/>
          <w:szCs w:val="22"/>
        </w:rPr>
      </w:pPr>
      <w:r w:rsidRPr="00736599">
        <w:rPr>
          <w:rFonts w:ascii="Calibri" w:hAnsi="Calibri"/>
          <w:sz w:val="22"/>
          <w:szCs w:val="22"/>
        </w:rPr>
        <w:t>Implemented new nutrition counseling program with</w:t>
      </w:r>
      <w:r>
        <w:rPr>
          <w:rFonts w:ascii="Calibri" w:hAnsi="Calibri"/>
          <w:sz w:val="22"/>
          <w:szCs w:val="22"/>
        </w:rPr>
        <w:t xml:space="preserve"> growth to</w:t>
      </w:r>
      <w:r w:rsidRPr="00736599">
        <w:rPr>
          <w:rFonts w:ascii="Calibri" w:hAnsi="Calibri"/>
          <w:sz w:val="22"/>
          <w:szCs w:val="22"/>
        </w:rPr>
        <w:t xml:space="preserve"> 60 clients</w:t>
      </w:r>
      <w:r>
        <w:rPr>
          <w:rFonts w:ascii="Calibri" w:hAnsi="Calibri"/>
          <w:sz w:val="22"/>
          <w:szCs w:val="22"/>
        </w:rPr>
        <w:t xml:space="preserve"> in two years</w:t>
      </w:r>
      <w:r w:rsidRPr="00736599">
        <w:rPr>
          <w:rFonts w:ascii="Calibri" w:hAnsi="Calibri"/>
          <w:sz w:val="22"/>
          <w:szCs w:val="22"/>
        </w:rPr>
        <w:t xml:space="preserve">.  </w:t>
      </w:r>
    </w:p>
    <w:p w:rsidR="00ED6761" w:rsidRPr="00110508" w:rsidRDefault="001B0240" w:rsidP="000360D1">
      <w:pPr>
        <w:pStyle w:val="ListParagraph"/>
        <w:widowControl w:val="0"/>
        <w:numPr>
          <w:ilvl w:val="1"/>
          <w:numId w:val="4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Mentored new employees at various work sites country-wide.  </w:t>
      </w:r>
    </w:p>
    <w:p w:rsidR="00110508" w:rsidRPr="00736599" w:rsidRDefault="00765FB8" w:rsidP="000360D1">
      <w:pPr>
        <w:pStyle w:val="ListParagraph"/>
        <w:widowControl w:val="0"/>
        <w:numPr>
          <w:ilvl w:val="1"/>
          <w:numId w:val="4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Earned Certificate of Training in Adult Weight Management from CDR in May, 2012.</w:t>
      </w:r>
    </w:p>
    <w:p w:rsidR="00736599" w:rsidRPr="00736599" w:rsidRDefault="00736599" w:rsidP="00736599">
      <w:pPr>
        <w:pStyle w:val="ListParagraph"/>
        <w:widowControl w:val="0"/>
        <w:ind w:left="1440"/>
        <w:rPr>
          <w:rFonts w:ascii="Calibri" w:hAnsi="Calibri"/>
          <w:b/>
          <w:sz w:val="22"/>
          <w:szCs w:val="22"/>
        </w:rPr>
      </w:pPr>
    </w:p>
    <w:p w:rsidR="00C54184" w:rsidRPr="00572057" w:rsidRDefault="00C54184" w:rsidP="00C54184">
      <w:pPr>
        <w:widowControl w:val="0"/>
        <w:rPr>
          <w:rFonts w:ascii="Calibri" w:hAnsi="Calibri"/>
          <w:sz w:val="22"/>
          <w:szCs w:val="22"/>
        </w:rPr>
      </w:pPr>
      <w:r w:rsidRPr="00572057">
        <w:rPr>
          <w:rFonts w:ascii="Calibri" w:hAnsi="Calibri"/>
          <w:b/>
          <w:sz w:val="22"/>
          <w:szCs w:val="22"/>
        </w:rPr>
        <w:t xml:space="preserve">Family Fitness Zone, </w:t>
      </w:r>
      <w:r w:rsidRPr="00572057">
        <w:rPr>
          <w:rFonts w:ascii="Calibri" w:hAnsi="Calibri"/>
          <w:sz w:val="22"/>
          <w:szCs w:val="22"/>
        </w:rPr>
        <w:t>Coventry, RI</w:t>
      </w:r>
      <w:r w:rsidR="004259BE">
        <w:rPr>
          <w:rFonts w:ascii="Calibri" w:hAnsi="Calibri"/>
          <w:sz w:val="22"/>
          <w:szCs w:val="22"/>
        </w:rPr>
        <w:tab/>
      </w:r>
      <w:r w:rsidR="004259BE">
        <w:rPr>
          <w:rFonts w:ascii="Calibri" w:hAnsi="Calibri"/>
          <w:sz w:val="22"/>
          <w:szCs w:val="22"/>
        </w:rPr>
        <w:tab/>
      </w:r>
      <w:r w:rsidR="004259BE">
        <w:rPr>
          <w:rFonts w:ascii="Calibri" w:hAnsi="Calibri"/>
          <w:sz w:val="22"/>
          <w:szCs w:val="22"/>
        </w:rPr>
        <w:tab/>
      </w:r>
      <w:r w:rsidR="004259BE">
        <w:rPr>
          <w:rFonts w:ascii="Calibri" w:hAnsi="Calibri"/>
          <w:sz w:val="22"/>
          <w:szCs w:val="22"/>
        </w:rPr>
        <w:tab/>
      </w:r>
      <w:r w:rsidR="004259BE">
        <w:rPr>
          <w:rFonts w:ascii="Calibri" w:hAnsi="Calibri"/>
          <w:sz w:val="22"/>
          <w:szCs w:val="22"/>
        </w:rPr>
        <w:tab/>
      </w:r>
      <w:r w:rsidR="004259BE">
        <w:rPr>
          <w:rFonts w:ascii="Calibri" w:hAnsi="Calibri"/>
          <w:sz w:val="22"/>
          <w:szCs w:val="22"/>
        </w:rPr>
        <w:tab/>
      </w:r>
      <w:r w:rsidR="0043568B">
        <w:rPr>
          <w:rFonts w:ascii="Calibri" w:hAnsi="Calibri"/>
          <w:sz w:val="22"/>
          <w:szCs w:val="22"/>
        </w:rPr>
        <w:t xml:space="preserve">March </w:t>
      </w:r>
      <w:r w:rsidR="00D130D2" w:rsidRPr="00572057">
        <w:rPr>
          <w:rFonts w:ascii="Calibri" w:hAnsi="Calibri"/>
          <w:sz w:val="22"/>
          <w:szCs w:val="22"/>
        </w:rPr>
        <w:t>200</w:t>
      </w:r>
      <w:r w:rsidR="00A14CF7" w:rsidRPr="00572057">
        <w:rPr>
          <w:rFonts w:ascii="Calibri" w:hAnsi="Calibri"/>
          <w:sz w:val="22"/>
          <w:szCs w:val="22"/>
        </w:rPr>
        <w:t>8</w:t>
      </w:r>
      <w:r w:rsidR="0043568B">
        <w:rPr>
          <w:rFonts w:ascii="Calibri" w:hAnsi="Calibri"/>
          <w:sz w:val="22"/>
          <w:szCs w:val="22"/>
        </w:rPr>
        <w:t xml:space="preserve">–May </w:t>
      </w:r>
      <w:r w:rsidR="00A04D7F">
        <w:rPr>
          <w:rFonts w:ascii="Calibri" w:hAnsi="Calibri"/>
          <w:sz w:val="22"/>
          <w:szCs w:val="22"/>
        </w:rPr>
        <w:t>2012</w:t>
      </w:r>
    </w:p>
    <w:p w:rsidR="003E4FF1" w:rsidRPr="003E4FF1" w:rsidRDefault="00C54184" w:rsidP="00C54184">
      <w:pPr>
        <w:widowControl w:val="0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572057">
        <w:rPr>
          <w:rFonts w:ascii="Calibri" w:hAnsi="Calibri"/>
          <w:b/>
          <w:sz w:val="22"/>
          <w:szCs w:val="22"/>
        </w:rPr>
        <w:t>Youth Fitness Instructor</w:t>
      </w:r>
      <w:r w:rsidR="00F031CB">
        <w:rPr>
          <w:rFonts w:ascii="Calibri" w:hAnsi="Calibri"/>
          <w:b/>
          <w:sz w:val="22"/>
          <w:szCs w:val="22"/>
        </w:rPr>
        <w:t xml:space="preserve"> and Personal Trainer</w:t>
      </w:r>
      <w:r w:rsidRPr="00572057">
        <w:rPr>
          <w:rFonts w:ascii="Calibri" w:hAnsi="Calibri"/>
          <w:b/>
          <w:sz w:val="22"/>
          <w:szCs w:val="22"/>
        </w:rPr>
        <w:t xml:space="preserve">:  </w:t>
      </w:r>
    </w:p>
    <w:p w:rsidR="003E4FF1" w:rsidRDefault="00644D2B" w:rsidP="003E4FF1">
      <w:pPr>
        <w:widowControl w:val="0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Developed </w:t>
      </w:r>
      <w:r w:rsidR="00C54184" w:rsidRPr="00572057">
        <w:rPr>
          <w:rFonts w:ascii="Calibri" w:hAnsi="Calibri"/>
          <w:sz w:val="22"/>
          <w:szCs w:val="22"/>
        </w:rPr>
        <w:t>structured</w:t>
      </w:r>
      <w:r>
        <w:rPr>
          <w:rFonts w:ascii="Calibri" w:hAnsi="Calibri"/>
          <w:sz w:val="22"/>
          <w:szCs w:val="22"/>
        </w:rPr>
        <w:t>, interactive</w:t>
      </w:r>
      <w:r w:rsidR="00C54184" w:rsidRPr="00572057">
        <w:rPr>
          <w:rFonts w:ascii="Calibri" w:hAnsi="Calibri"/>
          <w:sz w:val="22"/>
          <w:szCs w:val="22"/>
        </w:rPr>
        <w:t xml:space="preserve"> fitness and nutrition classes to children ages 3 to 13.  </w:t>
      </w:r>
    </w:p>
    <w:p w:rsidR="00A14CF7" w:rsidRPr="000A120E" w:rsidRDefault="00644D2B" w:rsidP="00A14CF7">
      <w:pPr>
        <w:widowControl w:val="0"/>
        <w:numPr>
          <w:ilvl w:val="1"/>
          <w:numId w:val="1"/>
        </w:numPr>
        <w:rPr>
          <w:rFonts w:ascii="Calibri" w:hAnsi="Calibri"/>
          <w:b/>
          <w:sz w:val="20"/>
        </w:rPr>
      </w:pPr>
      <w:r w:rsidRPr="000A120E">
        <w:rPr>
          <w:rFonts w:ascii="Calibri" w:hAnsi="Calibri"/>
          <w:sz w:val="22"/>
          <w:szCs w:val="22"/>
        </w:rPr>
        <w:t>Conducted individualized training with adults and teenagers with focus on fitness and nutrition education.</w:t>
      </w:r>
      <w:r w:rsidR="000A120E" w:rsidRPr="000A120E">
        <w:rPr>
          <w:rFonts w:ascii="Calibri" w:hAnsi="Calibri"/>
          <w:sz w:val="22"/>
          <w:szCs w:val="22"/>
        </w:rPr>
        <w:t xml:space="preserve"> </w:t>
      </w:r>
    </w:p>
    <w:p w:rsidR="000A120E" w:rsidRPr="000A120E" w:rsidRDefault="000A120E" w:rsidP="000A120E">
      <w:pPr>
        <w:widowControl w:val="0"/>
        <w:ind w:left="1485"/>
        <w:rPr>
          <w:rFonts w:ascii="Calibri" w:hAnsi="Calibri"/>
          <w:b/>
          <w:sz w:val="20"/>
        </w:rPr>
      </w:pPr>
    </w:p>
    <w:p w:rsidR="00532AAB" w:rsidRPr="00572057" w:rsidRDefault="00A14CF7" w:rsidP="00A14CF7">
      <w:pPr>
        <w:widowControl w:val="0"/>
        <w:rPr>
          <w:rFonts w:ascii="Calibri" w:hAnsi="Calibri"/>
          <w:sz w:val="22"/>
          <w:szCs w:val="22"/>
        </w:rPr>
      </w:pPr>
      <w:r w:rsidRPr="00572057">
        <w:rPr>
          <w:rFonts w:ascii="Calibri" w:hAnsi="Calibri"/>
          <w:b/>
          <w:sz w:val="22"/>
          <w:szCs w:val="22"/>
        </w:rPr>
        <w:t>The Groden Center</w:t>
      </w:r>
      <w:r w:rsidRPr="00572057">
        <w:rPr>
          <w:rFonts w:ascii="Calibri" w:hAnsi="Calibri"/>
          <w:sz w:val="22"/>
          <w:szCs w:val="22"/>
        </w:rPr>
        <w:t>, Providence, RI</w:t>
      </w:r>
      <w:r w:rsidRPr="00572057">
        <w:rPr>
          <w:rFonts w:ascii="Calibri" w:hAnsi="Calibri"/>
          <w:sz w:val="22"/>
          <w:szCs w:val="22"/>
        </w:rPr>
        <w:tab/>
      </w:r>
      <w:r w:rsidRPr="00572057">
        <w:rPr>
          <w:rFonts w:ascii="Calibri" w:hAnsi="Calibri"/>
          <w:sz w:val="22"/>
          <w:szCs w:val="22"/>
        </w:rPr>
        <w:tab/>
      </w:r>
      <w:r w:rsidR="004259BE">
        <w:rPr>
          <w:rFonts w:ascii="Calibri" w:hAnsi="Calibri"/>
          <w:sz w:val="22"/>
          <w:szCs w:val="22"/>
        </w:rPr>
        <w:tab/>
      </w:r>
      <w:r w:rsidR="004259BE">
        <w:rPr>
          <w:rFonts w:ascii="Calibri" w:hAnsi="Calibri"/>
          <w:sz w:val="22"/>
          <w:szCs w:val="22"/>
        </w:rPr>
        <w:tab/>
      </w:r>
      <w:r w:rsidR="004259BE">
        <w:rPr>
          <w:rFonts w:ascii="Calibri" w:hAnsi="Calibri"/>
          <w:sz w:val="22"/>
          <w:szCs w:val="22"/>
        </w:rPr>
        <w:tab/>
      </w:r>
      <w:r w:rsidR="004259BE">
        <w:rPr>
          <w:rFonts w:ascii="Calibri" w:hAnsi="Calibri"/>
          <w:sz w:val="22"/>
          <w:szCs w:val="22"/>
        </w:rPr>
        <w:tab/>
      </w:r>
      <w:r w:rsidR="0043568B">
        <w:rPr>
          <w:rFonts w:ascii="Calibri" w:hAnsi="Calibri"/>
          <w:sz w:val="22"/>
          <w:szCs w:val="22"/>
        </w:rPr>
        <w:t xml:space="preserve">October </w:t>
      </w:r>
      <w:r w:rsidR="00532AAB" w:rsidRPr="00572057">
        <w:rPr>
          <w:rFonts w:ascii="Calibri" w:hAnsi="Calibri"/>
          <w:sz w:val="22"/>
          <w:szCs w:val="22"/>
        </w:rPr>
        <w:t>2009</w:t>
      </w:r>
      <w:r w:rsidR="00ED6761">
        <w:rPr>
          <w:rFonts w:ascii="Calibri" w:hAnsi="Calibri"/>
          <w:sz w:val="22"/>
          <w:szCs w:val="22"/>
        </w:rPr>
        <w:t xml:space="preserve">–August </w:t>
      </w:r>
      <w:r w:rsidR="00A04D7F">
        <w:rPr>
          <w:rFonts w:ascii="Calibri" w:hAnsi="Calibri"/>
          <w:sz w:val="22"/>
          <w:szCs w:val="22"/>
        </w:rPr>
        <w:t>2012</w:t>
      </w:r>
    </w:p>
    <w:p w:rsidR="00E01287" w:rsidRDefault="00532AAB" w:rsidP="00532AAB">
      <w:pPr>
        <w:widowControl w:val="0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572057">
        <w:rPr>
          <w:rFonts w:ascii="Calibri" w:hAnsi="Calibri"/>
          <w:b/>
          <w:sz w:val="22"/>
          <w:szCs w:val="22"/>
        </w:rPr>
        <w:t>RESPITE Care Worker:</w:t>
      </w:r>
    </w:p>
    <w:p w:rsidR="00532AAB" w:rsidRDefault="00E01287" w:rsidP="00E01287">
      <w:pPr>
        <w:widowControl w:val="0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Planned and organized</w:t>
      </w:r>
      <w:r w:rsidR="0050710F">
        <w:rPr>
          <w:rFonts w:ascii="Calibri" w:hAnsi="Calibri"/>
          <w:sz w:val="22"/>
          <w:szCs w:val="22"/>
        </w:rPr>
        <w:t xml:space="preserve"> </w:t>
      </w:r>
      <w:r w:rsidR="00532AAB" w:rsidRPr="00572057">
        <w:rPr>
          <w:rFonts w:ascii="Calibri" w:hAnsi="Calibri"/>
          <w:sz w:val="22"/>
          <w:szCs w:val="22"/>
        </w:rPr>
        <w:t>activities of daily living</w:t>
      </w:r>
      <w:r w:rsidR="00F04D5A">
        <w:rPr>
          <w:rFonts w:ascii="Calibri" w:hAnsi="Calibri"/>
          <w:sz w:val="22"/>
          <w:szCs w:val="22"/>
        </w:rPr>
        <w:t xml:space="preserve"> and nutrition education</w:t>
      </w:r>
      <w:r w:rsidR="00532AAB" w:rsidRPr="00572057">
        <w:rPr>
          <w:rFonts w:ascii="Calibri" w:hAnsi="Calibri"/>
          <w:sz w:val="22"/>
          <w:szCs w:val="22"/>
        </w:rPr>
        <w:t xml:space="preserve"> for children with Asperger</w:t>
      </w:r>
      <w:r w:rsidR="00F04D5A">
        <w:rPr>
          <w:rFonts w:ascii="Calibri" w:hAnsi="Calibri"/>
          <w:sz w:val="22"/>
          <w:szCs w:val="22"/>
        </w:rPr>
        <w:t>’s Syndrome</w:t>
      </w:r>
      <w:r w:rsidR="009F7C34">
        <w:rPr>
          <w:rFonts w:ascii="Calibri" w:hAnsi="Calibri"/>
          <w:sz w:val="22"/>
          <w:szCs w:val="22"/>
        </w:rPr>
        <w:t>,</w:t>
      </w:r>
      <w:r w:rsidR="00F04D5A">
        <w:rPr>
          <w:rFonts w:ascii="Calibri" w:hAnsi="Calibri"/>
          <w:sz w:val="22"/>
          <w:szCs w:val="22"/>
        </w:rPr>
        <w:t xml:space="preserve"> Autism</w:t>
      </w:r>
      <w:r w:rsidR="009F7C34">
        <w:rPr>
          <w:rFonts w:ascii="Calibri" w:hAnsi="Calibri"/>
          <w:sz w:val="22"/>
          <w:szCs w:val="22"/>
        </w:rPr>
        <w:t xml:space="preserve"> and Pervasive Developmental Disorder</w:t>
      </w:r>
      <w:r w:rsidR="00F04D5A">
        <w:rPr>
          <w:rFonts w:ascii="Calibri" w:hAnsi="Calibri"/>
          <w:sz w:val="22"/>
          <w:szCs w:val="22"/>
        </w:rPr>
        <w:t xml:space="preserve">.  </w:t>
      </w:r>
    </w:p>
    <w:p w:rsidR="00C77A35" w:rsidRPr="00572057" w:rsidRDefault="00C77A35" w:rsidP="00E01287">
      <w:pPr>
        <w:widowControl w:val="0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Motivated children to try </w:t>
      </w:r>
      <w:r w:rsidR="004259BE">
        <w:rPr>
          <w:rFonts w:ascii="Calibri" w:hAnsi="Calibri"/>
          <w:sz w:val="22"/>
          <w:szCs w:val="22"/>
        </w:rPr>
        <w:t>“</w:t>
      </w:r>
      <w:r>
        <w:rPr>
          <w:rFonts w:ascii="Calibri" w:hAnsi="Calibri"/>
          <w:sz w:val="22"/>
          <w:szCs w:val="22"/>
        </w:rPr>
        <w:t>new</w:t>
      </w:r>
      <w:r w:rsidR="004259BE">
        <w:rPr>
          <w:rFonts w:ascii="Calibri" w:hAnsi="Calibri"/>
          <w:sz w:val="22"/>
          <w:szCs w:val="22"/>
        </w:rPr>
        <w:t>”</w:t>
      </w:r>
      <w:r>
        <w:rPr>
          <w:rFonts w:ascii="Calibri" w:hAnsi="Calibri"/>
          <w:sz w:val="22"/>
          <w:szCs w:val="22"/>
        </w:rPr>
        <w:t xml:space="preserve"> foods and increase physical activity while having fun.</w:t>
      </w:r>
    </w:p>
    <w:p w:rsidR="00BF7FCE" w:rsidRDefault="00BF7FCE" w:rsidP="00DD41AE">
      <w:pPr>
        <w:widowControl w:val="0"/>
        <w:pBdr>
          <w:bottom w:val="single" w:sz="4" w:space="1" w:color="auto"/>
        </w:pBdr>
        <w:rPr>
          <w:rFonts w:ascii="Calibri" w:hAnsi="Calibri"/>
          <w:b/>
          <w:i/>
          <w:sz w:val="22"/>
          <w:szCs w:val="22"/>
        </w:rPr>
      </w:pPr>
    </w:p>
    <w:p w:rsidR="00DD41AE" w:rsidRPr="00DD41AE" w:rsidRDefault="00DD41AE" w:rsidP="00DD41AE">
      <w:pPr>
        <w:widowControl w:val="0"/>
        <w:pBdr>
          <w:bottom w:val="single" w:sz="4" w:space="1" w:color="auto"/>
        </w:pBdr>
        <w:rPr>
          <w:rFonts w:ascii="Calibri" w:hAnsi="Calibri"/>
          <w:b/>
          <w:i/>
          <w:sz w:val="22"/>
          <w:szCs w:val="22"/>
        </w:rPr>
      </w:pPr>
      <w:r w:rsidRPr="00DD41AE">
        <w:rPr>
          <w:rFonts w:ascii="Calibri" w:hAnsi="Calibri"/>
          <w:b/>
          <w:i/>
          <w:sz w:val="22"/>
          <w:szCs w:val="22"/>
        </w:rPr>
        <w:t xml:space="preserve">Education:                                                                                                                                                                          </w:t>
      </w:r>
    </w:p>
    <w:p w:rsidR="00DD41AE" w:rsidRPr="00DD41AE" w:rsidRDefault="00DD41AE" w:rsidP="00DD41AE">
      <w:pPr>
        <w:widowControl w:val="0"/>
        <w:rPr>
          <w:rFonts w:ascii="Calibri" w:hAnsi="Calibri"/>
          <w:sz w:val="22"/>
          <w:szCs w:val="22"/>
        </w:rPr>
      </w:pPr>
      <w:r w:rsidRPr="00DD41AE">
        <w:rPr>
          <w:rFonts w:ascii="Calibri" w:hAnsi="Calibri"/>
          <w:b/>
          <w:sz w:val="22"/>
          <w:szCs w:val="22"/>
        </w:rPr>
        <w:t xml:space="preserve">University of Rhode Island, </w:t>
      </w:r>
      <w:r w:rsidR="00D755AA">
        <w:rPr>
          <w:rFonts w:ascii="Calibri" w:hAnsi="Calibri"/>
          <w:sz w:val="22"/>
          <w:szCs w:val="22"/>
        </w:rPr>
        <w:t xml:space="preserve">Kingston, RI </w:t>
      </w:r>
      <w:r w:rsidR="00D755AA">
        <w:rPr>
          <w:rFonts w:ascii="Calibri" w:hAnsi="Calibri"/>
          <w:sz w:val="22"/>
          <w:szCs w:val="22"/>
        </w:rPr>
        <w:tab/>
      </w:r>
      <w:r w:rsidR="00D755AA">
        <w:rPr>
          <w:rFonts w:ascii="Calibri" w:hAnsi="Calibri"/>
          <w:sz w:val="22"/>
          <w:szCs w:val="22"/>
        </w:rPr>
        <w:tab/>
      </w:r>
      <w:r w:rsidR="00D755AA">
        <w:rPr>
          <w:rFonts w:ascii="Calibri" w:hAnsi="Calibri"/>
          <w:sz w:val="22"/>
          <w:szCs w:val="22"/>
        </w:rPr>
        <w:tab/>
      </w:r>
      <w:r w:rsidR="00D755AA">
        <w:rPr>
          <w:rFonts w:ascii="Calibri" w:hAnsi="Calibri"/>
          <w:sz w:val="22"/>
          <w:szCs w:val="22"/>
        </w:rPr>
        <w:tab/>
      </w:r>
      <w:r w:rsidR="00D755AA">
        <w:rPr>
          <w:rFonts w:ascii="Calibri" w:hAnsi="Calibri"/>
          <w:sz w:val="22"/>
          <w:szCs w:val="22"/>
        </w:rPr>
        <w:tab/>
      </w:r>
      <w:r w:rsidR="00110508">
        <w:rPr>
          <w:rFonts w:ascii="Calibri" w:hAnsi="Calibri"/>
          <w:sz w:val="22"/>
          <w:szCs w:val="22"/>
        </w:rPr>
        <w:t xml:space="preserve">September 2007 – </w:t>
      </w:r>
      <w:r w:rsidR="00ED6761">
        <w:rPr>
          <w:rFonts w:ascii="Calibri" w:hAnsi="Calibri"/>
          <w:sz w:val="22"/>
          <w:szCs w:val="22"/>
        </w:rPr>
        <w:t xml:space="preserve">May </w:t>
      </w:r>
      <w:r w:rsidRPr="00DD41AE">
        <w:rPr>
          <w:rFonts w:ascii="Calibri" w:hAnsi="Calibri"/>
          <w:sz w:val="22"/>
          <w:szCs w:val="22"/>
        </w:rPr>
        <w:t>2010</w:t>
      </w:r>
    </w:p>
    <w:p w:rsidR="00DD41AE" w:rsidRDefault="00DD41AE" w:rsidP="00DD41AE">
      <w:pPr>
        <w:widowControl w:val="0"/>
        <w:rPr>
          <w:rFonts w:ascii="Calibri" w:hAnsi="Calibri"/>
          <w:sz w:val="22"/>
          <w:szCs w:val="22"/>
        </w:rPr>
      </w:pPr>
      <w:r w:rsidRPr="00DD41AE">
        <w:rPr>
          <w:rFonts w:ascii="Calibri" w:hAnsi="Calibri"/>
          <w:sz w:val="22"/>
          <w:szCs w:val="22"/>
        </w:rPr>
        <w:t>Bachelor of Science in Nutrition and Dietetics</w:t>
      </w:r>
    </w:p>
    <w:p w:rsidR="00872C63" w:rsidRPr="00DD41AE" w:rsidRDefault="00872C63" w:rsidP="00DD41AE">
      <w:pPr>
        <w:widowContro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Golden Key Hono</w:t>
      </w:r>
      <w:r w:rsidR="00EE2698">
        <w:rPr>
          <w:rFonts w:ascii="Calibri" w:hAnsi="Calibri"/>
          <w:sz w:val="22"/>
          <w:szCs w:val="22"/>
        </w:rPr>
        <w:t>u</w:t>
      </w:r>
      <w:r>
        <w:rPr>
          <w:rFonts w:ascii="Calibri" w:hAnsi="Calibri"/>
          <w:sz w:val="22"/>
          <w:szCs w:val="22"/>
        </w:rPr>
        <w:t>r Society Inductee</w:t>
      </w:r>
    </w:p>
    <w:p w:rsidR="00DD41AE" w:rsidRPr="00DD41AE" w:rsidRDefault="00DD41AE" w:rsidP="00DD41AE">
      <w:pPr>
        <w:pStyle w:val="ListParagraph"/>
        <w:widowControl w:val="0"/>
        <w:ind w:left="765"/>
        <w:rPr>
          <w:rFonts w:ascii="Calibri" w:hAnsi="Calibri"/>
          <w:sz w:val="20"/>
        </w:rPr>
      </w:pPr>
    </w:p>
    <w:p w:rsidR="00DD41AE" w:rsidRPr="00DD41AE" w:rsidRDefault="00DD41AE" w:rsidP="00DD41AE">
      <w:pPr>
        <w:widowControl w:val="0"/>
        <w:rPr>
          <w:rFonts w:ascii="Calibri" w:hAnsi="Calibri"/>
          <w:sz w:val="22"/>
          <w:szCs w:val="22"/>
        </w:rPr>
      </w:pPr>
      <w:r w:rsidRPr="00DD41AE">
        <w:rPr>
          <w:rFonts w:ascii="Calibri" w:hAnsi="Calibri"/>
          <w:b/>
          <w:sz w:val="22"/>
          <w:szCs w:val="22"/>
        </w:rPr>
        <w:t xml:space="preserve">University of Rhode Island, </w:t>
      </w:r>
      <w:r w:rsidRPr="00DD41AE">
        <w:rPr>
          <w:rFonts w:ascii="Calibri" w:hAnsi="Calibri"/>
          <w:sz w:val="22"/>
          <w:szCs w:val="22"/>
        </w:rPr>
        <w:t>Kingston, RI</w:t>
      </w:r>
      <w:r w:rsidRPr="00DD41AE">
        <w:rPr>
          <w:rFonts w:ascii="Calibri" w:hAnsi="Calibri"/>
          <w:sz w:val="22"/>
          <w:szCs w:val="22"/>
        </w:rPr>
        <w:tab/>
      </w:r>
      <w:r w:rsidRPr="00DD41AE">
        <w:rPr>
          <w:rFonts w:ascii="Calibri" w:hAnsi="Calibri"/>
          <w:sz w:val="22"/>
          <w:szCs w:val="22"/>
        </w:rPr>
        <w:tab/>
      </w:r>
      <w:r w:rsidRPr="00DD41AE">
        <w:rPr>
          <w:rFonts w:ascii="Calibri" w:hAnsi="Calibri"/>
          <w:sz w:val="22"/>
          <w:szCs w:val="22"/>
        </w:rPr>
        <w:tab/>
      </w:r>
      <w:r w:rsidRPr="00DD41AE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D755AA">
        <w:rPr>
          <w:rFonts w:ascii="Calibri" w:hAnsi="Calibri"/>
          <w:sz w:val="22"/>
          <w:szCs w:val="22"/>
        </w:rPr>
        <w:tab/>
      </w:r>
      <w:r w:rsidR="00110508">
        <w:rPr>
          <w:rFonts w:ascii="Calibri" w:hAnsi="Calibri"/>
          <w:sz w:val="22"/>
          <w:szCs w:val="22"/>
        </w:rPr>
        <w:t xml:space="preserve">September </w:t>
      </w:r>
      <w:r w:rsidRPr="00DD41AE">
        <w:rPr>
          <w:rFonts w:ascii="Calibri" w:hAnsi="Calibri"/>
          <w:sz w:val="22"/>
          <w:szCs w:val="22"/>
        </w:rPr>
        <w:t>2005</w:t>
      </w:r>
      <w:r w:rsidR="00110508">
        <w:rPr>
          <w:rFonts w:ascii="Calibri" w:hAnsi="Calibri"/>
          <w:sz w:val="22"/>
          <w:szCs w:val="22"/>
        </w:rPr>
        <w:t xml:space="preserve"> – May </w:t>
      </w:r>
      <w:r w:rsidRPr="00DD41AE">
        <w:rPr>
          <w:rFonts w:ascii="Calibri" w:hAnsi="Calibri"/>
          <w:sz w:val="22"/>
          <w:szCs w:val="22"/>
        </w:rPr>
        <w:t>2007</w:t>
      </w:r>
    </w:p>
    <w:p w:rsidR="00DD41AE" w:rsidRPr="00DD41AE" w:rsidRDefault="00DD41AE" w:rsidP="00DD41AE">
      <w:pPr>
        <w:widowControl w:val="0"/>
        <w:rPr>
          <w:rFonts w:ascii="Calibri" w:hAnsi="Calibri"/>
          <w:sz w:val="22"/>
          <w:szCs w:val="22"/>
        </w:rPr>
      </w:pPr>
      <w:r w:rsidRPr="00DD41AE">
        <w:rPr>
          <w:rFonts w:ascii="Calibri" w:hAnsi="Calibri"/>
          <w:sz w:val="22"/>
          <w:szCs w:val="22"/>
        </w:rPr>
        <w:t>Pursued Doctorate of Physical Therapy</w:t>
      </w:r>
      <w:r w:rsidR="004259BE">
        <w:rPr>
          <w:rFonts w:ascii="Calibri" w:hAnsi="Calibri"/>
          <w:sz w:val="22"/>
          <w:szCs w:val="22"/>
        </w:rPr>
        <w:t xml:space="preserve">; </w:t>
      </w:r>
      <w:r w:rsidR="00D755AA">
        <w:rPr>
          <w:rFonts w:ascii="Calibri" w:hAnsi="Calibri"/>
          <w:sz w:val="22"/>
          <w:szCs w:val="22"/>
        </w:rPr>
        <w:t>degree</w:t>
      </w:r>
      <w:r w:rsidRPr="00DD41AE">
        <w:rPr>
          <w:rFonts w:ascii="Calibri" w:hAnsi="Calibri"/>
          <w:sz w:val="22"/>
          <w:szCs w:val="22"/>
        </w:rPr>
        <w:t xml:space="preserve"> not completed in order to study dietetics.</w:t>
      </w:r>
    </w:p>
    <w:p w:rsidR="00DD41AE" w:rsidRPr="00DD41AE" w:rsidRDefault="00DD41AE" w:rsidP="00DD41AE">
      <w:pPr>
        <w:pStyle w:val="ListParagraph"/>
        <w:widowControl w:val="0"/>
        <w:ind w:left="765"/>
        <w:rPr>
          <w:rFonts w:ascii="Calibri" w:hAnsi="Calibri"/>
          <w:sz w:val="20"/>
        </w:rPr>
      </w:pPr>
    </w:p>
    <w:p w:rsidR="00DD41AE" w:rsidRPr="00DD41AE" w:rsidRDefault="00DD41AE" w:rsidP="00DD41AE">
      <w:pPr>
        <w:widowControl w:val="0"/>
        <w:rPr>
          <w:rFonts w:ascii="Calibri" w:hAnsi="Calibri"/>
          <w:sz w:val="22"/>
          <w:szCs w:val="22"/>
        </w:rPr>
      </w:pPr>
      <w:r w:rsidRPr="00DD41AE">
        <w:rPr>
          <w:rFonts w:ascii="Calibri" w:hAnsi="Calibri"/>
          <w:b/>
          <w:sz w:val="22"/>
          <w:szCs w:val="22"/>
        </w:rPr>
        <w:t xml:space="preserve">University of New England, </w:t>
      </w:r>
      <w:r w:rsidR="00D755AA">
        <w:rPr>
          <w:rFonts w:ascii="Calibri" w:hAnsi="Calibri"/>
          <w:sz w:val="22"/>
          <w:szCs w:val="22"/>
        </w:rPr>
        <w:t>Biddeford, ME</w:t>
      </w:r>
      <w:r w:rsidR="00D755AA">
        <w:rPr>
          <w:rFonts w:ascii="Calibri" w:hAnsi="Calibri"/>
          <w:sz w:val="22"/>
          <w:szCs w:val="22"/>
        </w:rPr>
        <w:tab/>
      </w:r>
      <w:r w:rsidR="00D755AA">
        <w:rPr>
          <w:rFonts w:ascii="Calibri" w:hAnsi="Calibri"/>
          <w:sz w:val="22"/>
          <w:szCs w:val="22"/>
        </w:rPr>
        <w:tab/>
      </w:r>
      <w:r w:rsidR="00D755AA">
        <w:rPr>
          <w:rFonts w:ascii="Calibri" w:hAnsi="Calibri"/>
          <w:sz w:val="22"/>
          <w:szCs w:val="22"/>
        </w:rPr>
        <w:tab/>
      </w:r>
      <w:r w:rsidR="00D755AA">
        <w:rPr>
          <w:rFonts w:ascii="Calibri" w:hAnsi="Calibri"/>
          <w:sz w:val="22"/>
          <w:szCs w:val="22"/>
        </w:rPr>
        <w:tab/>
      </w:r>
      <w:r w:rsidR="00D755AA">
        <w:rPr>
          <w:rFonts w:ascii="Calibri" w:hAnsi="Calibri"/>
          <w:sz w:val="22"/>
          <w:szCs w:val="22"/>
        </w:rPr>
        <w:tab/>
      </w:r>
      <w:r w:rsidR="00110508">
        <w:rPr>
          <w:rFonts w:ascii="Calibri" w:hAnsi="Calibri"/>
          <w:sz w:val="22"/>
          <w:szCs w:val="22"/>
        </w:rPr>
        <w:t xml:space="preserve">September 2000 – May </w:t>
      </w:r>
      <w:r w:rsidRPr="00DD41AE">
        <w:rPr>
          <w:rFonts w:ascii="Calibri" w:hAnsi="Calibri"/>
          <w:sz w:val="22"/>
          <w:szCs w:val="22"/>
        </w:rPr>
        <w:t>2005</w:t>
      </w:r>
    </w:p>
    <w:p w:rsidR="00EC423D" w:rsidRPr="00572057" w:rsidRDefault="00DD41AE" w:rsidP="00EC423D">
      <w:pPr>
        <w:widowControl w:val="0"/>
        <w:rPr>
          <w:rFonts w:ascii="Calibri" w:hAnsi="Calibri"/>
          <w:sz w:val="22"/>
          <w:szCs w:val="22"/>
        </w:rPr>
      </w:pPr>
      <w:r w:rsidRPr="00DD41AE">
        <w:rPr>
          <w:rFonts w:ascii="Calibri" w:hAnsi="Calibri"/>
          <w:sz w:val="22"/>
          <w:szCs w:val="22"/>
        </w:rPr>
        <w:t>Bachelor of Science in Medical Biology – Health Science</w:t>
      </w:r>
    </w:p>
    <w:sectPr w:rsidR="00EC423D" w:rsidRPr="00572057" w:rsidSect="009A2C9E">
      <w:pgSz w:w="12240" w:h="15840"/>
      <w:pgMar w:top="630" w:right="936" w:bottom="540" w:left="900" w:header="1440" w:footer="14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E4C" w:rsidRDefault="00AA6E4C" w:rsidP="00100935">
      <w:r>
        <w:separator/>
      </w:r>
    </w:p>
  </w:endnote>
  <w:endnote w:type="continuationSeparator" w:id="0">
    <w:p w:rsidR="00AA6E4C" w:rsidRDefault="00AA6E4C" w:rsidP="00100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E4C" w:rsidRDefault="00AA6E4C" w:rsidP="00100935">
      <w:r>
        <w:separator/>
      </w:r>
    </w:p>
  </w:footnote>
  <w:footnote w:type="continuationSeparator" w:id="0">
    <w:p w:rsidR="00AA6E4C" w:rsidRDefault="00AA6E4C" w:rsidP="001009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C8D"/>
    <w:multiLevelType w:val="hybridMultilevel"/>
    <w:tmpl w:val="74B6E4DE"/>
    <w:lvl w:ilvl="0" w:tplc="A01E3730">
      <w:start w:val="15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B2EF6"/>
    <w:multiLevelType w:val="hybridMultilevel"/>
    <w:tmpl w:val="8484614A"/>
    <w:lvl w:ilvl="0" w:tplc="AC5E40D4">
      <w:numFmt w:val="bullet"/>
      <w:lvlText w:val=""/>
      <w:lvlJc w:val="left"/>
      <w:pPr>
        <w:ind w:left="76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FD16CB6"/>
    <w:multiLevelType w:val="hybridMultilevel"/>
    <w:tmpl w:val="7BA85820"/>
    <w:lvl w:ilvl="0" w:tplc="2A3C8902">
      <w:numFmt w:val="bullet"/>
      <w:lvlText w:val=""/>
      <w:lvlJc w:val="left"/>
      <w:pPr>
        <w:ind w:left="765" w:hanging="360"/>
      </w:pPr>
      <w:rPr>
        <w:rFonts w:ascii="Wingdings" w:eastAsia="Times New Roman" w:hAnsi="Wingdings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FE62D8E"/>
    <w:multiLevelType w:val="hybridMultilevel"/>
    <w:tmpl w:val="66AEA1AE"/>
    <w:lvl w:ilvl="0" w:tplc="1E88C13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234ED2"/>
    <w:multiLevelType w:val="hybridMultilevel"/>
    <w:tmpl w:val="5A5E1C7C"/>
    <w:lvl w:ilvl="0" w:tplc="04187A7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bordersDoNotSurroundHeader/>
  <w:bordersDoNotSurroundFooter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EAF"/>
    <w:rsid w:val="00017443"/>
    <w:rsid w:val="000360D1"/>
    <w:rsid w:val="00067105"/>
    <w:rsid w:val="000A120E"/>
    <w:rsid w:val="000F29F7"/>
    <w:rsid w:val="000F2CF3"/>
    <w:rsid w:val="0010007D"/>
    <w:rsid w:val="00100935"/>
    <w:rsid w:val="00110508"/>
    <w:rsid w:val="001514F1"/>
    <w:rsid w:val="0016431A"/>
    <w:rsid w:val="001B0240"/>
    <w:rsid w:val="001B533B"/>
    <w:rsid w:val="002012EF"/>
    <w:rsid w:val="002065A0"/>
    <w:rsid w:val="0021269C"/>
    <w:rsid w:val="00247818"/>
    <w:rsid w:val="00286454"/>
    <w:rsid w:val="00296A0A"/>
    <w:rsid w:val="002C7709"/>
    <w:rsid w:val="002D09FA"/>
    <w:rsid w:val="002E3EB7"/>
    <w:rsid w:val="002F7BF6"/>
    <w:rsid w:val="002F7EDC"/>
    <w:rsid w:val="00304A97"/>
    <w:rsid w:val="0030632F"/>
    <w:rsid w:val="003065D6"/>
    <w:rsid w:val="0033783C"/>
    <w:rsid w:val="0034739C"/>
    <w:rsid w:val="00364715"/>
    <w:rsid w:val="00392494"/>
    <w:rsid w:val="003969CF"/>
    <w:rsid w:val="003C7656"/>
    <w:rsid w:val="003E4FF1"/>
    <w:rsid w:val="004165A0"/>
    <w:rsid w:val="004259BE"/>
    <w:rsid w:val="00432EED"/>
    <w:rsid w:val="0043568B"/>
    <w:rsid w:val="0043711A"/>
    <w:rsid w:val="00462E98"/>
    <w:rsid w:val="00491112"/>
    <w:rsid w:val="004A1BB0"/>
    <w:rsid w:val="00502A40"/>
    <w:rsid w:val="0050710F"/>
    <w:rsid w:val="005156A1"/>
    <w:rsid w:val="0052774B"/>
    <w:rsid w:val="00532AAB"/>
    <w:rsid w:val="00533AA2"/>
    <w:rsid w:val="005468CC"/>
    <w:rsid w:val="00572057"/>
    <w:rsid w:val="0059553A"/>
    <w:rsid w:val="005B183A"/>
    <w:rsid w:val="005C61CC"/>
    <w:rsid w:val="005F1580"/>
    <w:rsid w:val="00633A1F"/>
    <w:rsid w:val="00644D2B"/>
    <w:rsid w:val="00657218"/>
    <w:rsid w:val="0065749E"/>
    <w:rsid w:val="00675A24"/>
    <w:rsid w:val="006B19A0"/>
    <w:rsid w:val="006C5A1D"/>
    <w:rsid w:val="006C74B2"/>
    <w:rsid w:val="006E277F"/>
    <w:rsid w:val="006E7888"/>
    <w:rsid w:val="006F643A"/>
    <w:rsid w:val="00736599"/>
    <w:rsid w:val="0073677C"/>
    <w:rsid w:val="00736D7F"/>
    <w:rsid w:val="0075528D"/>
    <w:rsid w:val="00765FB8"/>
    <w:rsid w:val="00795811"/>
    <w:rsid w:val="007A1F11"/>
    <w:rsid w:val="007A5E7C"/>
    <w:rsid w:val="007B740A"/>
    <w:rsid w:val="007C1515"/>
    <w:rsid w:val="007C2418"/>
    <w:rsid w:val="007F1A30"/>
    <w:rsid w:val="00816FB1"/>
    <w:rsid w:val="00857FD1"/>
    <w:rsid w:val="008601CF"/>
    <w:rsid w:val="0087180D"/>
    <w:rsid w:val="00872C63"/>
    <w:rsid w:val="008B6A41"/>
    <w:rsid w:val="008C246D"/>
    <w:rsid w:val="008D0188"/>
    <w:rsid w:val="00946AA9"/>
    <w:rsid w:val="00957865"/>
    <w:rsid w:val="009709E2"/>
    <w:rsid w:val="00974F4B"/>
    <w:rsid w:val="009A2C9E"/>
    <w:rsid w:val="009F03C5"/>
    <w:rsid w:val="009F7C34"/>
    <w:rsid w:val="00A04D7F"/>
    <w:rsid w:val="00A14CF7"/>
    <w:rsid w:val="00A25E7D"/>
    <w:rsid w:val="00A2615E"/>
    <w:rsid w:val="00A276D6"/>
    <w:rsid w:val="00A44E97"/>
    <w:rsid w:val="00A47F1E"/>
    <w:rsid w:val="00A72B6F"/>
    <w:rsid w:val="00A76291"/>
    <w:rsid w:val="00AA6E4C"/>
    <w:rsid w:val="00AB0459"/>
    <w:rsid w:val="00AC5E1F"/>
    <w:rsid w:val="00AE5299"/>
    <w:rsid w:val="00B80EAF"/>
    <w:rsid w:val="00BC532F"/>
    <w:rsid w:val="00BE19D6"/>
    <w:rsid w:val="00BF7FCE"/>
    <w:rsid w:val="00C54184"/>
    <w:rsid w:val="00C55E12"/>
    <w:rsid w:val="00C74A98"/>
    <w:rsid w:val="00C77A35"/>
    <w:rsid w:val="00CA12EB"/>
    <w:rsid w:val="00CB2F46"/>
    <w:rsid w:val="00CD727E"/>
    <w:rsid w:val="00CF17BB"/>
    <w:rsid w:val="00D130D2"/>
    <w:rsid w:val="00D17940"/>
    <w:rsid w:val="00D372C0"/>
    <w:rsid w:val="00D37750"/>
    <w:rsid w:val="00D755AA"/>
    <w:rsid w:val="00D93533"/>
    <w:rsid w:val="00DA64FB"/>
    <w:rsid w:val="00DB4ECB"/>
    <w:rsid w:val="00DD41AE"/>
    <w:rsid w:val="00E005A6"/>
    <w:rsid w:val="00E01287"/>
    <w:rsid w:val="00E16206"/>
    <w:rsid w:val="00E2227C"/>
    <w:rsid w:val="00E40748"/>
    <w:rsid w:val="00E45AB3"/>
    <w:rsid w:val="00E5134D"/>
    <w:rsid w:val="00E5774F"/>
    <w:rsid w:val="00E6460B"/>
    <w:rsid w:val="00E71099"/>
    <w:rsid w:val="00E860E5"/>
    <w:rsid w:val="00EA55A9"/>
    <w:rsid w:val="00EC2A92"/>
    <w:rsid w:val="00EC423D"/>
    <w:rsid w:val="00ED6761"/>
    <w:rsid w:val="00EE2698"/>
    <w:rsid w:val="00F031CB"/>
    <w:rsid w:val="00F04D5A"/>
    <w:rsid w:val="00F23A28"/>
    <w:rsid w:val="00F311E2"/>
    <w:rsid w:val="00F431F6"/>
    <w:rsid w:val="00F6084D"/>
    <w:rsid w:val="00F7476F"/>
    <w:rsid w:val="00F86D4D"/>
    <w:rsid w:val="00FD465E"/>
    <w:rsid w:val="00FE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80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9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935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009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0935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9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4184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524E9-010C-4082-AD14-C6585F68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</dc:creator>
  <cp:lastModifiedBy>Jenn</cp:lastModifiedBy>
  <cp:revision>3</cp:revision>
  <cp:lastPrinted>2013-04-15T00:15:00Z</cp:lastPrinted>
  <dcterms:created xsi:type="dcterms:W3CDTF">2013-05-16T03:45:00Z</dcterms:created>
  <dcterms:modified xsi:type="dcterms:W3CDTF">2013-05-16T03:45:00Z</dcterms:modified>
</cp:coreProperties>
</file>